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60" w:rsidRDefault="00B940F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6pt;margin-top:-.85pt;width:200.8pt;height:117.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238713"/>
                        <wp:effectExtent l="19050" t="0" r="4445" b="0"/>
                        <wp:docPr id="10" name="Picture 3" descr="Basic Gage w Convex Weld #5 Good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0" name="Picture 20" descr="Basic Gage w Convex Weld #5 Good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152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2387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0EDE" w:rsidRDefault="00CA0EDE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pict>
          <v:shape id="_x0000_s1034" type="#_x0000_t202" style="position:absolute;margin-left:224.65pt;margin-top:24.65pt;width:55.5pt;height:119.9pt;z-index:251676672;mso-height-percent:200;mso-height-percent:200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layout-flow:vertical">
              <w:txbxContent>
                <w:p w:rsidR="00347060" w:rsidRPr="00347060" w:rsidRDefault="00347060">
                  <w:pPr>
                    <w:rPr>
                      <w:color w:val="1D1B11" w:themeColor="background2" w:themeShade="1A"/>
                      <w:sz w:val="32"/>
                      <w:szCs w:val="32"/>
                    </w:rPr>
                  </w:pPr>
                  <w:r>
                    <w:rPr>
                      <w:color w:val="1D1B11" w:themeColor="background2" w:themeShade="1A"/>
                      <w:sz w:val="32"/>
                      <w:szCs w:val="32"/>
                    </w:rPr>
                    <w:t>Weld smaller than gage</w:t>
                  </w:r>
                </w:p>
              </w:txbxContent>
            </v:textbox>
          </v:shape>
        </w:pict>
      </w:r>
    </w:p>
    <w:p w:rsidR="00347060" w:rsidRDefault="00B940F4">
      <w:r>
        <w:rPr>
          <w:noProof/>
          <w:lang w:eastAsia="zh-TW"/>
        </w:rPr>
        <w:pict>
          <v:shape id="_x0000_s1027" type="#_x0000_t202" style="position:absolute;margin-left:16.6pt;margin-top:4.2pt;width:200.8pt;height:111.6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164069"/>
                        <wp:effectExtent l="19050" t="0" r="4445" b="0"/>
                        <wp:docPr id="11" name="Picture 5" descr="Basic Gage w Convex Weld #8 Small 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3" name="Picture 23" descr="Basic Gage w Convex Weld #8 Small 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20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1640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pict>
          <v:shape id="_x0000_s1035" type="#_x0000_t202" style="position:absolute;margin-left:224.15pt;margin-top:4.95pt;width:55.5pt;height:114.4pt;z-index:251678720;mso-height-percent:200;mso-height-percent:2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layout-flow:vertical">
              <w:txbxContent>
                <w:p w:rsidR="00347060" w:rsidRPr="00347060" w:rsidRDefault="00347060">
                  <w:pPr>
                    <w:rPr>
                      <w:sz w:val="32"/>
                      <w:szCs w:val="32"/>
                    </w:rPr>
                  </w:pPr>
                  <w:r w:rsidRPr="00347060">
                    <w:rPr>
                      <w:sz w:val="32"/>
                      <w:szCs w:val="32"/>
                    </w:rPr>
                    <w:t>Weld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347060">
                    <w:rPr>
                      <w:sz w:val="32"/>
                      <w:szCs w:val="32"/>
                    </w:rPr>
                    <w:t xml:space="preserve"> larger than gage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6.6pt;margin-top:4.15pt;width:200.8pt;height:111.6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164069"/>
                        <wp:effectExtent l="19050" t="0" r="4445" b="0"/>
                        <wp:docPr id="12" name="Picture 7" descr="Basic Gage w Convex Weld #9 Large 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5" name="Picture 25" descr="Basic Gage w Convex Weld #9 Large 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20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1640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pict>
          <v:shape id="_x0000_s1036" type="#_x0000_t202" style="position:absolute;margin-left:220.8pt;margin-top:17.6pt;width:62.35pt;height:112.7pt;z-index:251680768;mso-height-percent:200;mso-height-percent:2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layout-flow:vertical;mso-next-textbox:#_x0000_s1036">
              <w:txbxContent>
                <w:p w:rsidR="00347060" w:rsidRPr="00D77A51" w:rsidRDefault="00D77A51">
                  <w:pPr>
                    <w:rPr>
                      <w:sz w:val="32"/>
                      <w:szCs w:val="32"/>
                    </w:rPr>
                  </w:pPr>
                  <w:r w:rsidRPr="00D77A51">
                    <w:rPr>
                      <w:sz w:val="32"/>
                      <w:szCs w:val="32"/>
                    </w:rPr>
                    <w:t>Scribe lines are for reference only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16.6pt;margin-top:18.35pt;width:200.8pt;height:111.5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163434"/>
                        <wp:effectExtent l="19050" t="0" r="4445" b="0"/>
                        <wp:docPr id="13" name="Picture 1" descr="Basic Gage w Flush Weld #3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98" name="Picture 18" descr="Basic Gage w Flush Weld #3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20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16343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lastRenderedPageBreak/>
        <w:pict>
          <v:shape id="_x0000_s1030" type="#_x0000_t202" style="position:absolute;margin-left:10.15pt;margin-top:.4pt;width:200.8pt;height:116.65pt;z-index:251668480;mso-width-percent:400;mso-width-percent:400;mso-width-relative:margin;mso-height-relative:margin">
            <v:textbox style="mso-next-textbox:#_x0000_s1030">
              <w:txbxContent>
                <w:p w:rsidR="00347060" w:rsidRDefault="00D77A51">
                  <w:r w:rsidRPr="00D77A51">
                    <w:rPr>
                      <w:noProof/>
                    </w:rPr>
                    <w:drawing>
                      <wp:inline distT="0" distB="0" distL="0" distR="0">
                        <wp:extent cx="2357755" cy="1238755"/>
                        <wp:effectExtent l="19050" t="0" r="4445" b="0"/>
                        <wp:docPr id="20" name="Picture 2" descr="Basic Gage w Flush Weld #4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99" name="Picture 19" descr="Basic Gage w Flush Weld #4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b="152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23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pict>
          <v:shape id="_x0000_s1031" type="#_x0000_t202" style="position:absolute;margin-left:17pt;margin-top:24.25pt;width:200.8pt;height:117.4pt;z-index:251670528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237467"/>
                        <wp:effectExtent l="19050" t="0" r="4445" b="0"/>
                        <wp:docPr id="15" name="Picture 6" descr="Basic Gage w Concave Weld #7 Small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2" name="Picture 22" descr="Basic Gage w Concave Weld #7 Small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b="152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2374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B940F4">
      <w:r>
        <w:rPr>
          <w:noProof/>
          <w:lang w:eastAsia="zh-TW"/>
        </w:rPr>
        <w:pict>
          <v:shape id="_x0000_s1032" type="#_x0000_t202" style="position:absolute;margin-left:17.4pt;margin-top:5.45pt;width:200.8pt;height:111.6pt;z-index:251672576;mso-width-percent:400;mso-height-percent:200;mso-width-percent:400;mso-height-percent:200;mso-width-relative:margin;mso-height-relative:margin">
            <v:textbox style="mso-next-textbox:#_x0000_s1032;mso-fit-shape-to-text:t">
              <w:txbxContent>
                <w:p w:rsidR="00347060" w:rsidRDefault="00347060">
                  <w:r w:rsidRPr="00347060">
                    <w:rPr>
                      <w:noProof/>
                    </w:rPr>
                    <w:drawing>
                      <wp:inline distT="0" distB="0" distL="0" distR="0">
                        <wp:extent cx="2357755" cy="1164069"/>
                        <wp:effectExtent l="19050" t="0" r="4445" b="0"/>
                        <wp:docPr id="16" name="Picture 8" descr="Basic Gage w Concave Weld #10 Large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4" name="Picture 24" descr="Basic Gage w Concave Weld #10 Large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b="20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1640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22.6pt;margin-top:145.3pt;width:200.8pt;height:112.2pt;z-index:251674624;mso-width-percent:400;mso-width-percent:400;mso-width-relative:margin;mso-height-relative:margin">
            <v:textbox style="mso-next-textbox:#_x0000_s1033">
              <w:txbxContent>
                <w:p w:rsidR="00347060" w:rsidRDefault="00D77A51">
                  <w:r w:rsidRPr="00D77A51">
                    <w:rPr>
                      <w:noProof/>
                    </w:rPr>
                    <w:drawing>
                      <wp:inline distT="0" distB="0" distL="0" distR="0">
                        <wp:extent cx="2357755" cy="1460237"/>
                        <wp:effectExtent l="19050" t="0" r="4445" b="0"/>
                        <wp:docPr id="19" name="Picture 4" descr="Basic Gage w Concave Weld #5 Good   6-Jan-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01" name="Picture 21" descr="Basic Gage w Concave Weld #5 Good   6-Jan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755" cy="14602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7060">
        <w:br w:type="page"/>
      </w:r>
    </w:p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p w:rsidR="00347060" w:rsidRDefault="00347060"/>
    <w:sectPr w:rsidR="00347060" w:rsidSect="00D77A51">
      <w:headerReference w:type="default" r:id="rId15"/>
      <w:pgSz w:w="12240" w:h="15840"/>
      <w:pgMar w:top="216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4B" w:rsidRDefault="00380C4B" w:rsidP="00347060">
      <w:pPr>
        <w:spacing w:after="0" w:line="240" w:lineRule="auto"/>
      </w:pPr>
      <w:r>
        <w:separator/>
      </w:r>
    </w:p>
  </w:endnote>
  <w:endnote w:type="continuationSeparator" w:id="1">
    <w:p w:rsidR="00380C4B" w:rsidRDefault="00380C4B" w:rsidP="0034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4B" w:rsidRDefault="00380C4B" w:rsidP="00347060">
      <w:pPr>
        <w:spacing w:after="0" w:line="240" w:lineRule="auto"/>
      </w:pPr>
      <w:r>
        <w:separator/>
      </w:r>
    </w:p>
  </w:footnote>
  <w:footnote w:type="continuationSeparator" w:id="1">
    <w:p w:rsidR="00380C4B" w:rsidRDefault="00380C4B" w:rsidP="0034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60" w:rsidRDefault="00B940F4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.2pt;margin-top:-13.75pt;width:117.4pt;height:80.95pt;z-index:251662336;mso-width-relative:margin;mso-height-relative:margin" stroked="f" strokecolor="white [3212]">
          <v:textbox>
            <w:txbxContent>
              <w:p w:rsidR="00D77A51" w:rsidRDefault="00D77A51">
                <w:r w:rsidRPr="00D77A51">
                  <w:rPr>
                    <w:noProof/>
                  </w:rPr>
                  <w:drawing>
                    <wp:inline distT="0" distB="0" distL="0" distR="0">
                      <wp:extent cx="1219200" cy="861326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TILogo - Color.gi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0763" cy="8624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49" type="#_x0000_t202" style="position:absolute;margin-left:-10.3pt;margin-top:-14.15pt;width:124.75pt;height:97.95pt;z-index:251660288;mso-height-percent:200;mso-height-percent:200;mso-width-relative:margin;mso-height-relative:margin" strokecolor="white [3212]">
          <v:textbox style="mso-fit-shape-to-text:t">
            <w:txbxContent>
              <w:p w:rsidR="00347060" w:rsidRDefault="00347060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TapElCQh26XZnaDLS6klE2FPfyM=" w:salt="dv32HoeKE/iCtDzoKJtNtQ=="/>
  <w:defaultTabStop w:val="720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7060"/>
    <w:rsid w:val="000F18E9"/>
    <w:rsid w:val="00347060"/>
    <w:rsid w:val="00380C4B"/>
    <w:rsid w:val="004109F0"/>
    <w:rsid w:val="004F10AE"/>
    <w:rsid w:val="00B940F4"/>
    <w:rsid w:val="00CA0EDE"/>
    <w:rsid w:val="00D7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60"/>
  </w:style>
  <w:style w:type="paragraph" w:styleId="Footer">
    <w:name w:val="footer"/>
    <w:basedOn w:val="Normal"/>
    <w:link w:val="FooterChar"/>
    <w:uiPriority w:val="99"/>
    <w:semiHidden/>
    <w:unhideWhenUsed/>
    <w:rsid w:val="0034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60"/>
  </w:style>
  <w:style w:type="paragraph" w:styleId="BalloonText">
    <w:name w:val="Balloon Text"/>
    <w:basedOn w:val="Normal"/>
    <w:link w:val="BalloonTextChar"/>
    <w:uiPriority w:val="99"/>
    <w:semiHidden/>
    <w:unhideWhenUsed/>
    <w:rsid w:val="0034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9093-F09D-478A-847D-82E6929C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2007-12-07T22:32:00Z</dcterms:created>
  <dcterms:modified xsi:type="dcterms:W3CDTF">2007-12-07T22:32:00Z</dcterms:modified>
</cp:coreProperties>
</file>